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472F1" w14:textId="77777777" w:rsidR="007C6C48" w:rsidRDefault="007C6C48" w:rsidP="007C6C48">
      <w:pPr>
        <w:jc w:val="both"/>
        <w:rPr>
          <w:rFonts w:ascii="Consolas" w:hAnsi="Consolas" w:cs="Consolas"/>
          <w:b/>
          <w:sz w:val="22"/>
          <w:szCs w:val="22"/>
          <w:lang w:val="es-ES_tradnl"/>
        </w:rPr>
      </w:pPr>
    </w:p>
    <w:p w14:paraId="0D4A7553" w14:textId="77777777" w:rsidR="007C6C48" w:rsidRPr="007C6C48" w:rsidRDefault="00E41F37" w:rsidP="007C6C48">
      <w:pPr>
        <w:jc w:val="both"/>
        <w:rPr>
          <w:rFonts w:ascii="Consolas" w:hAnsi="Consolas" w:cs="Consolas"/>
          <w:b/>
          <w:sz w:val="22"/>
          <w:szCs w:val="22"/>
          <w:lang w:val="es-ES_tradnl"/>
        </w:rPr>
      </w:pPr>
      <w:r>
        <w:rPr>
          <w:rFonts w:ascii="Consolas" w:hAnsi="Consolas" w:cs="Consolas"/>
          <w:b/>
          <w:sz w:val="22"/>
          <w:szCs w:val="22"/>
          <w:lang w:val="es-ES_tradnl"/>
        </w:rPr>
        <w:t xml:space="preserve">DELEGA </w:t>
      </w:r>
      <w:r w:rsidR="003E1F94">
        <w:rPr>
          <w:rFonts w:ascii="Consolas" w:hAnsi="Consolas" w:cs="Consolas"/>
          <w:b/>
          <w:sz w:val="22"/>
          <w:szCs w:val="22"/>
          <w:lang w:val="es-ES_tradnl"/>
        </w:rPr>
        <w:t>PODER</w:t>
      </w:r>
    </w:p>
    <w:p w14:paraId="7C83A899" w14:textId="77777777" w:rsidR="007C6C48" w:rsidRDefault="007C6C48" w:rsidP="007C6C48">
      <w:pPr>
        <w:jc w:val="both"/>
        <w:rPr>
          <w:rFonts w:ascii="Consolas" w:hAnsi="Consolas" w:cs="Consolas"/>
          <w:b/>
          <w:sz w:val="22"/>
          <w:szCs w:val="22"/>
          <w:lang w:val="es-ES_tradnl"/>
        </w:rPr>
      </w:pPr>
    </w:p>
    <w:p w14:paraId="61E7DF4E" w14:textId="77777777" w:rsidR="007C6C48" w:rsidRPr="007C6C48" w:rsidRDefault="007C6C48" w:rsidP="007C6C48">
      <w:pPr>
        <w:jc w:val="both"/>
        <w:rPr>
          <w:rFonts w:ascii="Consolas" w:hAnsi="Consolas" w:cs="Consolas"/>
          <w:b/>
          <w:sz w:val="22"/>
          <w:szCs w:val="22"/>
          <w:lang w:val="es-ES_tradnl"/>
        </w:rPr>
      </w:pPr>
    </w:p>
    <w:p w14:paraId="176E9891" w14:textId="77777777" w:rsidR="007C6C48" w:rsidRPr="007C6C48" w:rsidRDefault="007C6C48" w:rsidP="007C6C48">
      <w:pPr>
        <w:spacing w:line="360" w:lineRule="auto"/>
        <w:jc w:val="center"/>
        <w:rPr>
          <w:rFonts w:ascii="Consolas" w:hAnsi="Consolas" w:cs="Consolas"/>
          <w:b/>
          <w:sz w:val="22"/>
          <w:szCs w:val="22"/>
          <w:u w:val="single"/>
          <w:lang w:val="es-ES_tradnl"/>
        </w:rPr>
      </w:pPr>
      <w:r w:rsidRPr="007C6C48">
        <w:rPr>
          <w:rFonts w:ascii="Consolas" w:hAnsi="Consolas" w:cs="Consolas"/>
          <w:b/>
          <w:sz w:val="22"/>
          <w:szCs w:val="22"/>
          <w:u w:val="single"/>
          <w:lang w:val="es-ES_tradnl"/>
        </w:rPr>
        <w:t>S. J. L. DEL TRABAJO DE ARICA. -</w:t>
      </w:r>
    </w:p>
    <w:p w14:paraId="08DFB55E" w14:textId="77777777" w:rsidR="007C6C48" w:rsidRPr="007C6C48" w:rsidRDefault="007C6C48" w:rsidP="007C6C48">
      <w:pPr>
        <w:pStyle w:val="Sinespaciado"/>
        <w:rPr>
          <w:rFonts w:ascii="Consolas" w:hAnsi="Consolas" w:cs="Consolas"/>
          <w:lang w:val="es-ES_tradnl"/>
        </w:rPr>
      </w:pPr>
    </w:p>
    <w:p w14:paraId="093D7D97" w14:textId="77777777" w:rsidR="007C6C48" w:rsidRDefault="007C6C48" w:rsidP="007C6C48">
      <w:pPr>
        <w:spacing w:line="360" w:lineRule="auto"/>
        <w:ind w:firstLine="708"/>
        <w:jc w:val="both"/>
        <w:rPr>
          <w:rFonts w:ascii="Consolas" w:hAnsi="Consolas" w:cs="Consolas"/>
          <w:b/>
          <w:sz w:val="22"/>
          <w:szCs w:val="22"/>
          <w:lang w:val="es-ES_tradnl"/>
        </w:rPr>
      </w:pPr>
    </w:p>
    <w:p w14:paraId="1707C44D" w14:textId="53AF0AF2" w:rsidR="007C6C48" w:rsidRPr="007C6C48" w:rsidRDefault="001C2FAA" w:rsidP="007C6C48">
      <w:pPr>
        <w:spacing w:line="360" w:lineRule="auto"/>
        <w:ind w:firstLine="708"/>
        <w:jc w:val="both"/>
        <w:rPr>
          <w:rFonts w:ascii="Consolas" w:hAnsi="Consolas" w:cs="Consolas"/>
          <w:sz w:val="22"/>
          <w:szCs w:val="22"/>
          <w:lang w:val="es-ES_tradnl"/>
        </w:rPr>
      </w:pPr>
      <w:r>
        <w:rPr>
          <w:rFonts w:ascii="Consolas" w:hAnsi="Consolas" w:cs="Consolas"/>
          <w:b/>
          <w:sz w:val="22"/>
          <w:szCs w:val="22"/>
          <w:lang w:val="es-ES_tradnl"/>
        </w:rPr>
        <w:t>XXXXXXXX</w:t>
      </w:r>
      <w:r w:rsidR="007C6C48" w:rsidRPr="007C6C48">
        <w:rPr>
          <w:rFonts w:ascii="Consolas" w:hAnsi="Consolas" w:cs="Consolas"/>
          <w:sz w:val="22"/>
          <w:szCs w:val="22"/>
          <w:lang w:val="es-ES_tradnl"/>
        </w:rPr>
        <w:t xml:space="preserve">, </w:t>
      </w:r>
      <w:r w:rsidR="003E1F94">
        <w:rPr>
          <w:rFonts w:ascii="Consolas" w:hAnsi="Consolas" w:cs="Consolas"/>
          <w:sz w:val="22"/>
          <w:szCs w:val="22"/>
          <w:lang w:val="es-ES_tradnl"/>
        </w:rPr>
        <w:t xml:space="preserve">Rut N° 9.995.394-2, demandante </w:t>
      </w:r>
      <w:r w:rsidR="007C6C48" w:rsidRPr="007C6C48">
        <w:rPr>
          <w:rFonts w:ascii="Consolas" w:hAnsi="Consolas" w:cs="Consolas"/>
          <w:sz w:val="22"/>
          <w:szCs w:val="22"/>
          <w:lang w:val="es-ES_tradnl"/>
        </w:rPr>
        <w:t xml:space="preserve">en autos sobre juicio </w:t>
      </w:r>
      <w:r w:rsidR="007C6C48">
        <w:rPr>
          <w:rFonts w:ascii="Consolas" w:hAnsi="Consolas" w:cs="Consolas"/>
          <w:sz w:val="22"/>
          <w:szCs w:val="22"/>
          <w:lang w:val="es-ES_tradnl"/>
        </w:rPr>
        <w:t xml:space="preserve">________________ </w:t>
      </w:r>
      <w:r w:rsidR="007C6C48" w:rsidRPr="007C6C48">
        <w:rPr>
          <w:rFonts w:ascii="Consolas" w:hAnsi="Consolas" w:cs="Consolas"/>
          <w:sz w:val="22"/>
          <w:szCs w:val="22"/>
          <w:lang w:val="es-ES_tradnl"/>
        </w:rPr>
        <w:t xml:space="preserve">laboral, caratulados </w:t>
      </w:r>
      <w:r w:rsidR="00F041FA">
        <w:rPr>
          <w:rFonts w:ascii="Consolas" w:hAnsi="Consolas" w:cs="Consolas"/>
          <w:sz w:val="22"/>
          <w:szCs w:val="22"/>
          <w:lang w:val="es-ES_tradnl"/>
        </w:rPr>
        <w:t>____</w:t>
      </w:r>
      <w:r w:rsidR="007C6C48">
        <w:rPr>
          <w:rFonts w:ascii="Consolas" w:hAnsi="Consolas" w:cs="Consolas"/>
          <w:sz w:val="22"/>
          <w:szCs w:val="22"/>
          <w:lang w:val="es-ES_tradnl"/>
        </w:rPr>
        <w:t>__________________________</w:t>
      </w:r>
      <w:r w:rsidR="007C6C48" w:rsidRPr="007C6C48">
        <w:rPr>
          <w:rFonts w:ascii="Consolas" w:hAnsi="Consolas" w:cs="Consolas"/>
          <w:b/>
          <w:sz w:val="22"/>
          <w:szCs w:val="22"/>
          <w:lang w:val="es-ES_tradnl"/>
        </w:rPr>
        <w:t>,</w:t>
      </w:r>
      <w:r w:rsidR="007C6C48" w:rsidRPr="007C6C48">
        <w:rPr>
          <w:rFonts w:ascii="Consolas" w:hAnsi="Consolas" w:cs="Consolas"/>
          <w:sz w:val="22"/>
          <w:szCs w:val="22"/>
          <w:lang w:val="es-ES_tradnl"/>
        </w:rPr>
        <w:t xml:space="preserve"> causa </w:t>
      </w:r>
      <w:r w:rsidR="007C6C48" w:rsidRPr="007C6C48">
        <w:rPr>
          <w:rFonts w:ascii="Consolas" w:hAnsi="Consolas" w:cs="Consolas"/>
          <w:b/>
          <w:sz w:val="22"/>
          <w:szCs w:val="22"/>
          <w:lang w:val="es-ES_tradnl"/>
        </w:rPr>
        <w:t xml:space="preserve">RIT </w:t>
      </w:r>
      <w:r w:rsidR="007C6C48">
        <w:rPr>
          <w:rFonts w:ascii="Consolas" w:hAnsi="Consolas" w:cs="Consolas"/>
          <w:sz w:val="22"/>
          <w:szCs w:val="22"/>
          <w:lang w:val="es-ES_tradnl"/>
        </w:rPr>
        <w:t>_______________</w:t>
      </w:r>
      <w:r w:rsidR="007C6C48" w:rsidRPr="007C6C48">
        <w:rPr>
          <w:rFonts w:ascii="Consolas" w:hAnsi="Consolas" w:cs="Consolas"/>
          <w:sz w:val="22"/>
          <w:szCs w:val="22"/>
          <w:lang w:val="es-ES_tradnl"/>
        </w:rPr>
        <w:t>, a S.S., con respeto expreso:</w:t>
      </w:r>
    </w:p>
    <w:p w14:paraId="20028B87" w14:textId="77777777" w:rsidR="00C733D1" w:rsidRPr="007C6C48" w:rsidRDefault="00C733D1" w:rsidP="00C733D1">
      <w:pPr>
        <w:spacing w:line="360" w:lineRule="auto"/>
        <w:ind w:firstLine="708"/>
        <w:jc w:val="both"/>
        <w:rPr>
          <w:rFonts w:ascii="Consolas" w:hAnsi="Consolas" w:cs="Consolas"/>
          <w:sz w:val="22"/>
          <w:szCs w:val="22"/>
          <w:lang w:val="es-ES_tradnl"/>
        </w:rPr>
      </w:pPr>
    </w:p>
    <w:p w14:paraId="1CAF6D72" w14:textId="77777777" w:rsidR="00C733D1" w:rsidRPr="007C6C48" w:rsidRDefault="00C733D1" w:rsidP="00E41F37">
      <w:pPr>
        <w:pStyle w:val="NormalWeb"/>
        <w:spacing w:before="0" w:beforeAutospacing="0" w:after="0" w:afterAutospacing="0" w:line="360" w:lineRule="auto"/>
        <w:jc w:val="both"/>
        <w:rPr>
          <w:rFonts w:ascii="Consolas" w:hAnsi="Consolas" w:cs="Consolas"/>
          <w:sz w:val="22"/>
          <w:szCs w:val="22"/>
          <w:lang w:val="es-MX"/>
        </w:rPr>
      </w:pPr>
      <w:r w:rsidRPr="007C6C48">
        <w:rPr>
          <w:rFonts w:ascii="Consolas" w:hAnsi="Consolas" w:cs="Consolas"/>
          <w:sz w:val="22"/>
          <w:szCs w:val="22"/>
          <w:lang w:val="es-MX"/>
        </w:rPr>
        <w:t xml:space="preserve">Que vengo por esta presentación </w:t>
      </w:r>
      <w:r w:rsidR="00E41F37">
        <w:rPr>
          <w:rFonts w:ascii="Consolas" w:hAnsi="Consolas" w:cs="Consolas"/>
          <w:sz w:val="22"/>
          <w:szCs w:val="22"/>
          <w:lang w:val="es-MX"/>
        </w:rPr>
        <w:t>en</w:t>
      </w:r>
      <w:r w:rsidRPr="007C6C48">
        <w:rPr>
          <w:rFonts w:ascii="Consolas" w:hAnsi="Consolas" w:cs="Consolas"/>
          <w:sz w:val="22"/>
          <w:szCs w:val="22"/>
          <w:lang w:val="es-MX"/>
        </w:rPr>
        <w:t xml:space="preserve"> delegar poder</w:t>
      </w:r>
      <w:r w:rsidR="001A3EF9" w:rsidRPr="007C6C48">
        <w:rPr>
          <w:rFonts w:ascii="Consolas" w:hAnsi="Consolas" w:cs="Consolas"/>
          <w:sz w:val="22"/>
          <w:szCs w:val="22"/>
          <w:lang w:val="es-MX"/>
        </w:rPr>
        <w:t xml:space="preserve"> </w:t>
      </w:r>
      <w:r w:rsidRPr="007C6C48">
        <w:rPr>
          <w:rFonts w:ascii="Consolas" w:hAnsi="Consolas" w:cs="Consolas"/>
          <w:sz w:val="22"/>
          <w:szCs w:val="22"/>
          <w:lang w:val="es-MX"/>
        </w:rPr>
        <w:t>que me ha sido conferido en estos autos</w:t>
      </w:r>
      <w:r w:rsidR="00EF0AD7" w:rsidRPr="007C6C48">
        <w:rPr>
          <w:rFonts w:ascii="Consolas" w:hAnsi="Consolas" w:cs="Consolas"/>
          <w:sz w:val="22"/>
          <w:szCs w:val="22"/>
          <w:lang w:val="es-MX"/>
        </w:rPr>
        <w:t xml:space="preserve"> a do</w:t>
      </w:r>
      <w:r w:rsidR="00641A9C">
        <w:rPr>
          <w:rFonts w:ascii="Consolas" w:hAnsi="Consolas" w:cs="Consolas"/>
          <w:sz w:val="22"/>
          <w:szCs w:val="22"/>
          <w:lang w:val="es-MX"/>
        </w:rPr>
        <w:t>n</w:t>
      </w:r>
      <w:r w:rsidR="00EF0AD7" w:rsidRPr="007C6C48">
        <w:rPr>
          <w:rFonts w:ascii="Consolas" w:hAnsi="Consolas" w:cs="Consolas"/>
          <w:sz w:val="22"/>
          <w:szCs w:val="22"/>
          <w:lang w:val="es-MX"/>
        </w:rPr>
        <w:t xml:space="preserve"> </w:t>
      </w:r>
      <w:r w:rsidR="00BE6832">
        <w:rPr>
          <w:rFonts w:ascii="Consolas" w:hAnsi="Consolas" w:cs="Consolas"/>
          <w:b/>
          <w:sz w:val="22"/>
          <w:szCs w:val="22"/>
          <w:lang w:val="es-MX"/>
        </w:rPr>
        <w:t>_____________________</w:t>
      </w:r>
      <w:r w:rsidR="00EF0AD7" w:rsidRPr="007C6C48">
        <w:rPr>
          <w:rFonts w:ascii="Consolas" w:hAnsi="Consolas" w:cs="Consolas"/>
          <w:sz w:val="22"/>
          <w:szCs w:val="22"/>
          <w:lang w:val="es-MX"/>
        </w:rPr>
        <w:t xml:space="preserve">, </w:t>
      </w:r>
      <w:r w:rsidR="00641A9C" w:rsidRPr="007C6C48">
        <w:rPr>
          <w:rFonts w:ascii="Consolas" w:hAnsi="Consolas" w:cs="Consolas"/>
          <w:sz w:val="22"/>
          <w:szCs w:val="22"/>
          <w:lang w:val="es-ES_tradnl"/>
        </w:rPr>
        <w:t>Abogado</w:t>
      </w:r>
      <w:r w:rsidR="00641A9C" w:rsidRPr="007C6C48">
        <w:rPr>
          <w:rFonts w:ascii="Consolas" w:hAnsi="Consolas" w:cs="Consolas"/>
          <w:sz w:val="22"/>
          <w:szCs w:val="22"/>
        </w:rPr>
        <w:t xml:space="preserve"> de la Oficina de Defensa Laboral de Arica y Parinacota</w:t>
      </w:r>
      <w:r w:rsidR="00275697" w:rsidRPr="007C6C48">
        <w:rPr>
          <w:rFonts w:ascii="Consolas" w:hAnsi="Consolas" w:cs="Consolas"/>
          <w:sz w:val="22"/>
          <w:szCs w:val="22"/>
          <w:lang w:val="es-MX"/>
        </w:rPr>
        <w:t xml:space="preserve">, </w:t>
      </w:r>
      <w:r w:rsidR="00EF0AD7" w:rsidRPr="007C6C48">
        <w:rPr>
          <w:rFonts w:ascii="Consolas" w:hAnsi="Consolas" w:cs="Consolas"/>
          <w:sz w:val="22"/>
          <w:szCs w:val="22"/>
          <w:lang w:val="es-MX"/>
        </w:rPr>
        <w:t xml:space="preserve">cédula de identidad Nº </w:t>
      </w:r>
      <w:r w:rsidR="00BE6832">
        <w:rPr>
          <w:rFonts w:ascii="Consolas" w:hAnsi="Consolas" w:cs="Consolas"/>
          <w:sz w:val="22"/>
          <w:szCs w:val="22"/>
        </w:rPr>
        <w:t>____________________________</w:t>
      </w:r>
      <w:r w:rsidR="00EF0AD7" w:rsidRPr="007C6C48">
        <w:rPr>
          <w:rFonts w:ascii="Consolas" w:hAnsi="Consolas" w:cs="Consolas"/>
          <w:sz w:val="22"/>
          <w:szCs w:val="22"/>
          <w:lang w:val="es-MX"/>
        </w:rPr>
        <w:t xml:space="preserve">, </w:t>
      </w:r>
      <w:r w:rsidRPr="007C6C48">
        <w:rPr>
          <w:rFonts w:ascii="Consolas" w:hAnsi="Consolas" w:cs="Consolas"/>
          <w:sz w:val="22"/>
          <w:szCs w:val="22"/>
          <w:lang w:val="es-MX"/>
        </w:rPr>
        <w:t xml:space="preserve">de </w:t>
      </w:r>
      <w:r w:rsidR="001A3EF9" w:rsidRPr="007C6C48">
        <w:rPr>
          <w:rFonts w:ascii="Consolas" w:hAnsi="Consolas" w:cs="Consolas"/>
          <w:sz w:val="22"/>
          <w:szCs w:val="22"/>
          <w:lang w:val="es-MX"/>
        </w:rPr>
        <w:t>mí</w:t>
      </w:r>
      <w:r w:rsidRPr="007C6C48">
        <w:rPr>
          <w:rFonts w:ascii="Consolas" w:hAnsi="Consolas" w:cs="Consolas"/>
          <w:sz w:val="22"/>
          <w:szCs w:val="22"/>
          <w:lang w:val="es-MX"/>
        </w:rPr>
        <w:t xml:space="preserve"> mismo domicilio</w:t>
      </w:r>
      <w:r w:rsidR="001270E4">
        <w:rPr>
          <w:rFonts w:ascii="Consolas" w:hAnsi="Consolas" w:cs="Consolas"/>
          <w:sz w:val="22"/>
          <w:szCs w:val="22"/>
          <w:lang w:val="es-MX"/>
        </w:rPr>
        <w:t xml:space="preserve"> y forma de notificación</w:t>
      </w:r>
      <w:r w:rsidR="001A3EF9" w:rsidRPr="007C6C48">
        <w:rPr>
          <w:rFonts w:ascii="Consolas" w:hAnsi="Consolas" w:cs="Consolas"/>
          <w:sz w:val="22"/>
          <w:szCs w:val="22"/>
          <w:lang w:val="es-MX"/>
        </w:rPr>
        <w:t>,</w:t>
      </w:r>
      <w:r w:rsidRPr="007C6C48">
        <w:rPr>
          <w:rFonts w:ascii="Consolas" w:hAnsi="Consolas" w:cs="Consolas"/>
          <w:sz w:val="22"/>
          <w:szCs w:val="22"/>
          <w:lang w:val="es-MX"/>
        </w:rPr>
        <w:t xml:space="preserve"> con todas las</w:t>
      </w:r>
      <w:r w:rsidRPr="007C6C48">
        <w:rPr>
          <w:rFonts w:ascii="Consolas" w:hAnsi="Consolas" w:cs="Consolas"/>
          <w:sz w:val="22"/>
          <w:szCs w:val="22"/>
        </w:rPr>
        <w:t xml:space="preserve"> facultades contempladas en el artículo 7 del Código de Procedimiento Civil, ambos incisos</w:t>
      </w:r>
      <w:r w:rsidR="008D2646" w:rsidRPr="007C6C48">
        <w:rPr>
          <w:rFonts w:ascii="Consolas" w:hAnsi="Consolas" w:cs="Consolas"/>
          <w:sz w:val="22"/>
          <w:szCs w:val="22"/>
        </w:rPr>
        <w:t xml:space="preserve"> que</w:t>
      </w:r>
      <w:r w:rsidRPr="007C6C48">
        <w:rPr>
          <w:rFonts w:ascii="Consolas" w:hAnsi="Consolas" w:cs="Consolas"/>
          <w:sz w:val="22"/>
          <w:szCs w:val="22"/>
        </w:rPr>
        <w:t xml:space="preserve"> los que doy enteramente por reproducidos, </w:t>
      </w:r>
      <w:r w:rsidRPr="007C6C48">
        <w:rPr>
          <w:rFonts w:ascii="Consolas" w:hAnsi="Consolas" w:cs="Consolas"/>
          <w:sz w:val="22"/>
          <w:szCs w:val="22"/>
          <w:lang w:val="es-MX"/>
        </w:rPr>
        <w:t>reservándome la facultad de asumirlo en cualquier estado del juicio, quién podrá actuar en estos autos conjunta, separada e indistintamente de la compareciente.</w:t>
      </w:r>
    </w:p>
    <w:p w14:paraId="1106791F" w14:textId="77777777" w:rsidR="008D2646" w:rsidRPr="007C6C48" w:rsidRDefault="00C733D1" w:rsidP="00C733D1">
      <w:pPr>
        <w:jc w:val="both"/>
        <w:rPr>
          <w:rFonts w:ascii="Consolas" w:hAnsi="Consolas" w:cs="Consolas"/>
          <w:b/>
          <w:sz w:val="22"/>
          <w:szCs w:val="22"/>
        </w:rPr>
      </w:pPr>
      <w:r w:rsidRPr="007C6C48">
        <w:rPr>
          <w:rFonts w:ascii="Consolas" w:hAnsi="Consolas" w:cs="Consolas"/>
          <w:b/>
          <w:sz w:val="22"/>
          <w:szCs w:val="22"/>
        </w:rPr>
        <w:t xml:space="preserve">           </w:t>
      </w:r>
    </w:p>
    <w:p w14:paraId="40615169" w14:textId="77777777" w:rsidR="008D2646" w:rsidRPr="007C6C48" w:rsidRDefault="008D2646" w:rsidP="00C733D1">
      <w:pPr>
        <w:jc w:val="both"/>
        <w:rPr>
          <w:rFonts w:ascii="Consolas" w:hAnsi="Consolas" w:cs="Consolas"/>
          <w:b/>
          <w:sz w:val="22"/>
          <w:szCs w:val="22"/>
        </w:rPr>
      </w:pPr>
    </w:p>
    <w:p w14:paraId="707CF6FE" w14:textId="77777777" w:rsidR="00C733D1" w:rsidRPr="007C6C48" w:rsidRDefault="00C733D1" w:rsidP="0062496D">
      <w:pPr>
        <w:ind w:firstLine="708"/>
        <w:jc w:val="both"/>
        <w:rPr>
          <w:rFonts w:ascii="Consolas" w:hAnsi="Consolas" w:cs="Consolas"/>
          <w:sz w:val="22"/>
          <w:szCs w:val="22"/>
        </w:rPr>
      </w:pPr>
      <w:r w:rsidRPr="007C6C48">
        <w:rPr>
          <w:rFonts w:ascii="Consolas" w:hAnsi="Consolas" w:cs="Consolas"/>
          <w:b/>
          <w:sz w:val="22"/>
          <w:szCs w:val="22"/>
        </w:rPr>
        <w:t>POR TANTO</w:t>
      </w:r>
      <w:r w:rsidRPr="007C6C48">
        <w:rPr>
          <w:rFonts w:ascii="Consolas" w:hAnsi="Consolas" w:cs="Consolas"/>
          <w:sz w:val="22"/>
          <w:szCs w:val="22"/>
        </w:rPr>
        <w:t>,</w:t>
      </w:r>
    </w:p>
    <w:p w14:paraId="051C63EA" w14:textId="77777777" w:rsidR="00C733D1" w:rsidRPr="007C6C48" w:rsidRDefault="00C733D1" w:rsidP="00C733D1">
      <w:pPr>
        <w:ind w:firstLine="708"/>
        <w:jc w:val="both"/>
        <w:rPr>
          <w:rFonts w:ascii="Consolas" w:hAnsi="Consolas" w:cs="Consolas"/>
          <w:sz w:val="22"/>
          <w:szCs w:val="22"/>
        </w:rPr>
      </w:pPr>
    </w:p>
    <w:p w14:paraId="2D31C23B" w14:textId="77777777" w:rsidR="00C733D1" w:rsidRPr="007C6C48" w:rsidRDefault="00C733D1" w:rsidP="007C6C48">
      <w:pPr>
        <w:jc w:val="both"/>
        <w:rPr>
          <w:rFonts w:ascii="Consolas" w:hAnsi="Consolas" w:cs="Consolas"/>
          <w:sz w:val="22"/>
          <w:szCs w:val="22"/>
        </w:rPr>
      </w:pPr>
      <w:r w:rsidRPr="007C6C48">
        <w:rPr>
          <w:rFonts w:ascii="Consolas" w:hAnsi="Consolas" w:cs="Consolas"/>
          <w:b/>
          <w:sz w:val="22"/>
          <w:szCs w:val="22"/>
        </w:rPr>
        <w:t xml:space="preserve">RUEGO A </w:t>
      </w:r>
      <w:r w:rsidR="007C6C48" w:rsidRPr="007C6C48">
        <w:rPr>
          <w:rFonts w:ascii="Consolas" w:hAnsi="Consolas" w:cs="Consolas"/>
          <w:b/>
          <w:sz w:val="22"/>
          <w:szCs w:val="22"/>
        </w:rPr>
        <w:t>S.</w:t>
      </w:r>
      <w:r w:rsidRPr="007C6C48">
        <w:rPr>
          <w:rFonts w:ascii="Consolas" w:hAnsi="Consolas" w:cs="Consolas"/>
          <w:b/>
          <w:sz w:val="22"/>
          <w:szCs w:val="22"/>
        </w:rPr>
        <w:t>S</w:t>
      </w:r>
      <w:r w:rsidRPr="007C6C48">
        <w:rPr>
          <w:rFonts w:ascii="Consolas" w:hAnsi="Consolas" w:cs="Consolas"/>
          <w:sz w:val="22"/>
          <w:szCs w:val="22"/>
        </w:rPr>
        <w:t>, acceder a lo solicitado.</w:t>
      </w:r>
    </w:p>
    <w:p w14:paraId="68F50A14" w14:textId="77777777" w:rsidR="00C733D1" w:rsidRPr="007C6C48" w:rsidRDefault="00C733D1" w:rsidP="00C733D1">
      <w:pPr>
        <w:rPr>
          <w:rFonts w:ascii="Consolas" w:hAnsi="Consolas" w:cs="Consolas"/>
          <w:sz w:val="22"/>
          <w:szCs w:val="22"/>
        </w:rPr>
      </w:pPr>
    </w:p>
    <w:p w14:paraId="1B908765" w14:textId="77777777" w:rsidR="00C733D1" w:rsidRPr="007C6C48" w:rsidRDefault="00C733D1" w:rsidP="00C733D1">
      <w:pPr>
        <w:spacing w:line="360" w:lineRule="auto"/>
        <w:jc w:val="both"/>
        <w:rPr>
          <w:rFonts w:ascii="Consolas" w:hAnsi="Consolas" w:cs="Consolas"/>
          <w:sz w:val="22"/>
          <w:szCs w:val="22"/>
          <w:lang w:val="es-MX"/>
        </w:rPr>
      </w:pPr>
    </w:p>
    <w:p w14:paraId="12A6F746" w14:textId="77777777" w:rsidR="00C733D1" w:rsidRPr="007C6C48" w:rsidRDefault="00C733D1" w:rsidP="00C733D1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</w:p>
    <w:p w14:paraId="2A68FA25" w14:textId="77777777" w:rsidR="00C733D1" w:rsidRPr="007C6C48" w:rsidRDefault="00C733D1" w:rsidP="00C733D1">
      <w:pPr>
        <w:spacing w:line="360" w:lineRule="auto"/>
        <w:ind w:firstLine="708"/>
        <w:jc w:val="both"/>
        <w:rPr>
          <w:rFonts w:ascii="Consolas" w:hAnsi="Consolas" w:cs="Consolas"/>
          <w:sz w:val="22"/>
          <w:szCs w:val="22"/>
        </w:rPr>
      </w:pPr>
    </w:p>
    <w:p w14:paraId="18511C62" w14:textId="77777777" w:rsidR="00F51CC6" w:rsidRPr="007C6C48" w:rsidRDefault="00F51CC6">
      <w:pPr>
        <w:rPr>
          <w:rFonts w:ascii="Consolas" w:hAnsi="Consolas" w:cs="Consolas"/>
          <w:sz w:val="22"/>
          <w:szCs w:val="22"/>
        </w:rPr>
      </w:pPr>
    </w:p>
    <w:sectPr w:rsidR="00F51CC6" w:rsidRPr="007C6C48" w:rsidSect="00C06A03">
      <w:footnotePr>
        <w:pos w:val="beneathText"/>
      </w:footnotePr>
      <w:pgSz w:w="12240" w:h="18720" w:code="14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F17E8" w14:textId="77777777" w:rsidR="00582C56" w:rsidRDefault="00582C56" w:rsidP="00391FA6">
      <w:r>
        <w:separator/>
      </w:r>
    </w:p>
  </w:endnote>
  <w:endnote w:type="continuationSeparator" w:id="0">
    <w:p w14:paraId="7CE0ACD2" w14:textId="77777777" w:rsidR="00582C56" w:rsidRDefault="00582C56" w:rsidP="0039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E245E" w14:textId="77777777" w:rsidR="00582C56" w:rsidRDefault="00582C56" w:rsidP="00391FA6">
      <w:r>
        <w:separator/>
      </w:r>
    </w:p>
  </w:footnote>
  <w:footnote w:type="continuationSeparator" w:id="0">
    <w:p w14:paraId="2C7366C2" w14:textId="77777777" w:rsidR="00582C56" w:rsidRDefault="00582C56" w:rsidP="00391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D1"/>
    <w:rsid w:val="0000237B"/>
    <w:rsid w:val="00055A43"/>
    <w:rsid w:val="000D5512"/>
    <w:rsid w:val="00120A30"/>
    <w:rsid w:val="001270E4"/>
    <w:rsid w:val="0015471E"/>
    <w:rsid w:val="00160AAA"/>
    <w:rsid w:val="001A3EF9"/>
    <w:rsid w:val="001C2FAA"/>
    <w:rsid w:val="00275697"/>
    <w:rsid w:val="00284786"/>
    <w:rsid w:val="002B4194"/>
    <w:rsid w:val="00391FA6"/>
    <w:rsid w:val="003B761F"/>
    <w:rsid w:val="003E1F94"/>
    <w:rsid w:val="004C0734"/>
    <w:rsid w:val="004C7C25"/>
    <w:rsid w:val="004E4F86"/>
    <w:rsid w:val="00504AFA"/>
    <w:rsid w:val="00507A50"/>
    <w:rsid w:val="00514AB1"/>
    <w:rsid w:val="005208B2"/>
    <w:rsid w:val="00582C56"/>
    <w:rsid w:val="0062496D"/>
    <w:rsid w:val="00641A9C"/>
    <w:rsid w:val="006D7743"/>
    <w:rsid w:val="007C6C48"/>
    <w:rsid w:val="007E08D8"/>
    <w:rsid w:val="007E40B0"/>
    <w:rsid w:val="00867CEB"/>
    <w:rsid w:val="008A3214"/>
    <w:rsid w:val="008D2646"/>
    <w:rsid w:val="0091302D"/>
    <w:rsid w:val="009F17BB"/>
    <w:rsid w:val="00AF2B28"/>
    <w:rsid w:val="00BD1689"/>
    <w:rsid w:val="00BE6832"/>
    <w:rsid w:val="00C06A03"/>
    <w:rsid w:val="00C733D1"/>
    <w:rsid w:val="00CA130F"/>
    <w:rsid w:val="00CD3A5A"/>
    <w:rsid w:val="00CD5B09"/>
    <w:rsid w:val="00CE36A9"/>
    <w:rsid w:val="00D4364E"/>
    <w:rsid w:val="00D50B31"/>
    <w:rsid w:val="00D613F9"/>
    <w:rsid w:val="00D81821"/>
    <w:rsid w:val="00DA39A0"/>
    <w:rsid w:val="00DE1542"/>
    <w:rsid w:val="00DF2F9C"/>
    <w:rsid w:val="00E1410F"/>
    <w:rsid w:val="00E41F37"/>
    <w:rsid w:val="00EC46DA"/>
    <w:rsid w:val="00EF0AD7"/>
    <w:rsid w:val="00F041FA"/>
    <w:rsid w:val="00F51CC6"/>
    <w:rsid w:val="00FC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CC32F"/>
  <w15:docId w15:val="{72C32579-B684-40A1-A513-2F3B42BD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C733D1"/>
    <w:pPr>
      <w:keepNext/>
      <w:tabs>
        <w:tab w:val="num" w:pos="0"/>
      </w:tabs>
      <w:jc w:val="both"/>
      <w:outlineLvl w:val="0"/>
    </w:pPr>
    <w:rPr>
      <w:rFonts w:ascii="Book Antiqua" w:hAnsi="Book Antiqu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33D1"/>
    <w:rPr>
      <w:rFonts w:ascii="Book Antiqua" w:eastAsia="Times New Roman" w:hAnsi="Book Antiqua" w:cs="Times New Roman"/>
      <w:b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C733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73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cabezado">
    <w:name w:val="header"/>
    <w:basedOn w:val="Normal"/>
    <w:link w:val="EncabezadoCar"/>
    <w:rsid w:val="00C733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73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1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194"/>
    <w:rPr>
      <w:rFonts w:ascii="Tahoma" w:eastAsia="Times New Roman" w:hAnsi="Tahoma" w:cs="Tahoma"/>
      <w:sz w:val="16"/>
      <w:szCs w:val="16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8D26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6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inespaciado">
    <w:name w:val="No Spacing"/>
    <w:uiPriority w:val="1"/>
    <w:qFormat/>
    <w:rsid w:val="007C6C48"/>
    <w:pPr>
      <w:spacing w:after="0" w:line="240" w:lineRule="auto"/>
    </w:pPr>
    <w:rPr>
      <w:lang w:val="es-CL"/>
    </w:rPr>
  </w:style>
  <w:style w:type="paragraph" w:styleId="NormalWeb">
    <w:name w:val="Normal (Web)"/>
    <w:basedOn w:val="Normal"/>
    <w:unhideWhenUsed/>
    <w:rsid w:val="003E1F94"/>
    <w:pPr>
      <w:suppressAutoHyphens w:val="0"/>
      <w:spacing w:before="100" w:beforeAutospacing="1" w:after="100" w:afterAutospacing="1"/>
    </w:pPr>
    <w:rPr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CAJTA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Movil Arica</dc:creator>
  <cp:keywords/>
  <dc:description/>
  <cp:lastModifiedBy>IVVONE YANNETT SALVATIERRA PEREZ</cp:lastModifiedBy>
  <cp:revision>2</cp:revision>
  <cp:lastPrinted>2017-09-01T15:00:00Z</cp:lastPrinted>
  <dcterms:created xsi:type="dcterms:W3CDTF">2024-09-19T17:51:00Z</dcterms:created>
  <dcterms:modified xsi:type="dcterms:W3CDTF">2024-09-19T17:51:00Z</dcterms:modified>
</cp:coreProperties>
</file>